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C39F3" w14:textId="77777777" w:rsidR="000E795D" w:rsidRPr="00182469" w:rsidRDefault="000E795D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6907D9" w14:textId="77777777" w:rsidR="00256826" w:rsidRPr="00A920B9" w:rsidRDefault="00256826" w:rsidP="00256826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920B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Material cu sugestii pentru utilizarea de către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didactice a resurselor digitale de către profesorii de limba engleză</w:t>
      </w:r>
    </w:p>
    <w:p w14:paraId="755ED9B5" w14:textId="77777777" w:rsidR="00256826" w:rsidRPr="00A920B9" w:rsidRDefault="00256826" w:rsidP="00256826">
      <w:pPr>
        <w:jc w:val="center"/>
        <w:rPr>
          <w:u w:val="single"/>
        </w:rPr>
      </w:pPr>
    </w:p>
    <w:p w14:paraId="52D2F8B4" w14:textId="77777777" w:rsidR="00256826" w:rsidRDefault="00256826" w:rsidP="00256826">
      <w:pPr>
        <w:pStyle w:val="Heading2"/>
      </w:pPr>
      <w:r>
        <w:t xml:space="preserve">                         Proiectarea Resursei Educaționale Deschise (RED)</w:t>
      </w:r>
    </w:p>
    <w:p w14:paraId="029BE64A" w14:textId="77777777" w:rsidR="00256826" w:rsidRDefault="00256826" w:rsidP="00256826">
      <w:pPr>
        <w:pStyle w:val="Heading3"/>
      </w:pPr>
      <w:r>
        <w:t>Date de identificare</w:t>
      </w:r>
    </w:p>
    <w:p w14:paraId="31DE50A4" w14:textId="77777777" w:rsidR="00256826" w:rsidRDefault="00256826" w:rsidP="00256826">
      <w:pPr>
        <w:pStyle w:val="NormalWeb"/>
        <w:numPr>
          <w:ilvl w:val="0"/>
          <w:numId w:val="17"/>
        </w:numPr>
      </w:pPr>
      <w:r>
        <w:rPr>
          <w:b/>
          <w:bCs/>
        </w:rPr>
        <w:t>Titlu:</w:t>
      </w:r>
      <w:r>
        <w:t xml:space="preserve"> Digital English Toolbox: Ghid practic pentru profesorul modern</w:t>
      </w:r>
    </w:p>
    <w:p w14:paraId="38C8806B" w14:textId="77777777" w:rsidR="00256826" w:rsidRDefault="00256826" w:rsidP="00256826">
      <w:pPr>
        <w:pStyle w:val="NormalWeb"/>
        <w:numPr>
          <w:ilvl w:val="0"/>
          <w:numId w:val="17"/>
        </w:numPr>
      </w:pPr>
      <w:r>
        <w:rPr>
          <w:b/>
          <w:bCs/>
        </w:rPr>
        <w:t>Clasa:</w:t>
      </w:r>
      <w:r>
        <w:t xml:space="preserve"> Recomandat pentru nivelul Gimnazial/Liceal</w:t>
      </w:r>
    </w:p>
    <w:p w14:paraId="7EF3555F" w14:textId="77777777" w:rsidR="00256826" w:rsidRDefault="00256826" w:rsidP="00256826">
      <w:pPr>
        <w:pStyle w:val="NormalWeb"/>
        <w:numPr>
          <w:ilvl w:val="0"/>
          <w:numId w:val="17"/>
        </w:numPr>
      </w:pPr>
      <w:r>
        <w:rPr>
          <w:b/>
          <w:bCs/>
        </w:rPr>
        <w:t>Disciplina:</w:t>
      </w:r>
      <w:r>
        <w:t xml:space="preserve"> Limba Engleză</w:t>
      </w:r>
    </w:p>
    <w:p w14:paraId="581F08CF" w14:textId="77777777" w:rsidR="00256826" w:rsidRDefault="00256826" w:rsidP="00256826">
      <w:pPr>
        <w:pStyle w:val="NormalWeb"/>
        <w:numPr>
          <w:ilvl w:val="0"/>
          <w:numId w:val="17"/>
        </w:numPr>
      </w:pPr>
      <w:r>
        <w:rPr>
          <w:b/>
          <w:bCs/>
        </w:rPr>
        <w:t>Competența vizată:</w:t>
      </w:r>
      <w:r>
        <w:t xml:space="preserve"> Dezvoltarea competențelor digitale ale cadrelor didactice în scopul eficientizării predării limbii engleze.</w:t>
      </w:r>
    </w:p>
    <w:p w14:paraId="39A1CB3C" w14:textId="77777777" w:rsidR="00256826" w:rsidRDefault="00256826" w:rsidP="00256826">
      <w:pPr>
        <w:pStyle w:val="NormalWeb"/>
        <w:numPr>
          <w:ilvl w:val="0"/>
          <w:numId w:val="17"/>
        </w:numPr>
      </w:pPr>
      <w:r>
        <w:rPr>
          <w:b/>
          <w:bCs/>
        </w:rPr>
        <w:t>Tema activității:</w:t>
      </w:r>
      <w:r>
        <w:t xml:space="preserve"> Strategii de integrare a resurselor digitale în lecțiile de limba engleză.</w:t>
      </w:r>
    </w:p>
    <w:p w14:paraId="0EFE9511" w14:textId="77777777" w:rsidR="00256826" w:rsidRDefault="00256826" w:rsidP="00256826">
      <w:pPr>
        <w:pStyle w:val="Heading2"/>
      </w:pPr>
      <w:r>
        <w:t>Ghid de utilizare: Resurse Digitale la Ora de Engleză</w:t>
      </w:r>
    </w:p>
    <w:p w14:paraId="57A95F9A" w14:textId="77777777" w:rsidR="00256826" w:rsidRDefault="00256826" w:rsidP="00256826">
      <w:pPr>
        <w:pStyle w:val="NormalWeb"/>
      </w:pPr>
      <w:r>
        <w:t>Acest material propune 3 piloni esențiali pentru o lecție de engleză interactivă, însoțiți de platformele recomandate și link-urile aferente.</w:t>
      </w:r>
    </w:p>
    <w:p w14:paraId="17C57A27" w14:textId="77777777" w:rsidR="00256826" w:rsidRDefault="00256826" w:rsidP="00256826">
      <w:pPr>
        <w:pStyle w:val="Heading3"/>
      </w:pPr>
      <w:r>
        <w:t>1. Dezvoltarea Vocabularului și Gamification</w:t>
      </w:r>
    </w:p>
    <w:p w14:paraId="0DEBF087" w14:textId="77777777" w:rsidR="00256826" w:rsidRDefault="00256826" w:rsidP="00256826">
      <w:pPr>
        <w:pStyle w:val="NormalWeb"/>
      </w:pPr>
      <w:r>
        <w:t>În loc de listele clasice de cuvinte, utilizați platforme care permit memorarea prin joc și repetiție spațiată.</w:t>
      </w:r>
    </w:p>
    <w:p w14:paraId="2F773406" w14:textId="77777777" w:rsidR="00256826" w:rsidRDefault="00256826" w:rsidP="00256826">
      <w:pPr>
        <w:pStyle w:val="NormalWeb"/>
        <w:numPr>
          <w:ilvl w:val="0"/>
          <w:numId w:val="18"/>
        </w:numPr>
      </w:pPr>
      <w:r>
        <w:rPr>
          <w:b/>
          <w:bCs/>
        </w:rPr>
        <w:t>Quizlet:</w:t>
      </w:r>
      <w:r>
        <w:t xml:space="preserve"> Ideal pentru seturi de „Flashcards”. Elevii pot exersa pronunția și pot juca „Match”.</w:t>
      </w:r>
    </w:p>
    <w:p w14:paraId="0B13A0E0" w14:textId="77777777" w:rsidR="00256826" w:rsidRDefault="00256826" w:rsidP="00256826">
      <w:pPr>
        <w:pStyle w:val="NormalWeb"/>
        <w:numPr>
          <w:ilvl w:val="1"/>
          <w:numId w:val="18"/>
        </w:numPr>
      </w:pPr>
      <w:r>
        <w:rPr>
          <w:b/>
          <w:bCs/>
        </w:rPr>
        <w:t>Link:</w:t>
      </w:r>
      <w:r>
        <w:t xml:space="preserve"> </w:t>
      </w:r>
      <w:hyperlink r:id="rId8" w:tgtFrame="_blank" w:history="1">
        <w:r>
          <w:rPr>
            <w:rStyle w:val="Hyperlink"/>
          </w:rPr>
          <w:t>quizlet.com</w:t>
        </w:r>
      </w:hyperlink>
    </w:p>
    <w:p w14:paraId="0B0F6AEC" w14:textId="77777777" w:rsidR="00256826" w:rsidRDefault="00256826" w:rsidP="00256826">
      <w:pPr>
        <w:pStyle w:val="NormalWeb"/>
        <w:numPr>
          <w:ilvl w:val="0"/>
          <w:numId w:val="18"/>
        </w:numPr>
      </w:pPr>
      <w:r>
        <w:rPr>
          <w:b/>
          <w:bCs/>
        </w:rPr>
        <w:t>Wordwall:</w:t>
      </w:r>
      <w:r>
        <w:t xml:space="preserve"> Permite crearea de jocuri tip „Anagram”, „Crossword” sau „Maze Chase”.</w:t>
      </w:r>
    </w:p>
    <w:p w14:paraId="6985A664" w14:textId="77777777" w:rsidR="00256826" w:rsidRDefault="00256826" w:rsidP="00256826">
      <w:pPr>
        <w:pStyle w:val="NormalWeb"/>
        <w:numPr>
          <w:ilvl w:val="1"/>
          <w:numId w:val="18"/>
        </w:numPr>
      </w:pPr>
      <w:r>
        <w:rPr>
          <w:b/>
          <w:bCs/>
        </w:rPr>
        <w:t>Link:</w:t>
      </w:r>
      <w:r>
        <w:t xml:space="preserve"> </w:t>
      </w:r>
      <w:hyperlink r:id="rId9" w:tgtFrame="_blank" w:history="1">
        <w:r>
          <w:rPr>
            <w:rStyle w:val="Hyperlink"/>
          </w:rPr>
          <w:t>wordwall.net</w:t>
        </w:r>
      </w:hyperlink>
    </w:p>
    <w:p w14:paraId="474D2F2E" w14:textId="77777777" w:rsidR="00256826" w:rsidRDefault="00256826" w:rsidP="00256826">
      <w:pPr>
        <w:pStyle w:val="NormalWeb"/>
        <w:numPr>
          <w:ilvl w:val="0"/>
          <w:numId w:val="18"/>
        </w:numPr>
      </w:pPr>
      <w:r>
        <w:rPr>
          <w:b/>
          <w:bCs/>
        </w:rPr>
        <w:t>Sugestie didactică:</w:t>
      </w:r>
      <w:r>
        <w:t xml:space="preserve"> Creați un concurs de 5 minute la finalul lecției pentru a fixa cuvintele noi învățate în ziua respectivă.</w:t>
      </w:r>
    </w:p>
    <w:p w14:paraId="7717E447" w14:textId="77777777" w:rsidR="00256826" w:rsidRDefault="00256826" w:rsidP="00256826">
      <w:pPr>
        <w:pStyle w:val="Heading3"/>
      </w:pPr>
      <w:r>
        <w:t>2. Îmbunătățirea Abilităților de Listening și Speaking</w:t>
      </w:r>
    </w:p>
    <w:p w14:paraId="6A9D7F90" w14:textId="77777777" w:rsidR="00256826" w:rsidRDefault="00256826" w:rsidP="00256826">
      <w:pPr>
        <w:pStyle w:val="NormalWeb"/>
      </w:pPr>
      <w:r>
        <w:t>Resursele autentice video sunt esențiale pentru expunerea la accente diferite.</w:t>
      </w:r>
    </w:p>
    <w:p w14:paraId="3733963F" w14:textId="77777777" w:rsidR="00256826" w:rsidRDefault="00256826" w:rsidP="00256826">
      <w:pPr>
        <w:pStyle w:val="NormalWeb"/>
        <w:numPr>
          <w:ilvl w:val="0"/>
          <w:numId w:val="19"/>
        </w:numPr>
      </w:pPr>
      <w:r>
        <w:rPr>
          <w:b/>
          <w:bCs/>
        </w:rPr>
        <w:t>LyricsTraining:</w:t>
      </w:r>
      <w:r>
        <w:t xml:space="preserve"> O metodă excelentă de a exersa „Listening” prin intermediul muzicii. Elevii completează versurile lipsă în timp ce ascultă piesa.</w:t>
      </w:r>
    </w:p>
    <w:p w14:paraId="5117CE0C" w14:textId="77777777" w:rsidR="00256826" w:rsidRDefault="00256826" w:rsidP="00256826">
      <w:pPr>
        <w:pStyle w:val="NormalWeb"/>
        <w:numPr>
          <w:ilvl w:val="1"/>
          <w:numId w:val="19"/>
        </w:numPr>
      </w:pPr>
      <w:r>
        <w:rPr>
          <w:b/>
          <w:bCs/>
        </w:rPr>
        <w:t>Link:</w:t>
      </w:r>
      <w:r>
        <w:t xml:space="preserve"> </w:t>
      </w:r>
      <w:hyperlink r:id="rId10" w:tgtFrame="_blank" w:history="1">
        <w:r>
          <w:rPr>
            <w:rStyle w:val="Hyperlink"/>
          </w:rPr>
          <w:t>lyricstraining.com</w:t>
        </w:r>
      </w:hyperlink>
    </w:p>
    <w:p w14:paraId="19487010" w14:textId="77777777" w:rsidR="00256826" w:rsidRDefault="00256826" w:rsidP="00256826">
      <w:pPr>
        <w:pStyle w:val="NormalWeb"/>
        <w:numPr>
          <w:ilvl w:val="0"/>
          <w:numId w:val="19"/>
        </w:numPr>
      </w:pPr>
      <w:r>
        <w:rPr>
          <w:b/>
          <w:bCs/>
        </w:rPr>
        <w:t>TED-Ed:</w:t>
      </w:r>
      <w:r>
        <w:t xml:space="preserve"> Lecții video scurte, pe teme variate, cu subtitrări și întrebări de verificare a înțelegerii gata făcute.</w:t>
      </w:r>
    </w:p>
    <w:p w14:paraId="0AFFD727" w14:textId="77777777" w:rsidR="00256826" w:rsidRDefault="00256826" w:rsidP="00256826">
      <w:pPr>
        <w:pStyle w:val="NormalWeb"/>
        <w:numPr>
          <w:ilvl w:val="1"/>
          <w:numId w:val="19"/>
        </w:numPr>
      </w:pPr>
      <w:r>
        <w:rPr>
          <w:b/>
          <w:bCs/>
        </w:rPr>
        <w:t>Link:</w:t>
      </w:r>
      <w:r>
        <w:t xml:space="preserve"> </w:t>
      </w:r>
      <w:hyperlink r:id="rId11" w:tgtFrame="_blank" w:history="1">
        <w:r>
          <w:rPr>
            <w:rStyle w:val="Hyperlink"/>
          </w:rPr>
          <w:t>ed.ted.com</w:t>
        </w:r>
      </w:hyperlink>
    </w:p>
    <w:p w14:paraId="13EDB5A2" w14:textId="77777777" w:rsidR="00256826" w:rsidRDefault="00256826" w:rsidP="00256826">
      <w:pPr>
        <w:pStyle w:val="NormalWeb"/>
        <w:numPr>
          <w:ilvl w:val="0"/>
          <w:numId w:val="19"/>
        </w:numPr>
      </w:pPr>
      <w:r>
        <w:rPr>
          <w:b/>
          <w:bCs/>
        </w:rPr>
        <w:t>Sugestie didactică:</w:t>
      </w:r>
      <w:r>
        <w:t xml:space="preserve"> Folosiți o lecție TED-Ed ca punct de plecare pentru o dezbatere (Speaking) în clasă.</w:t>
      </w:r>
    </w:p>
    <w:p w14:paraId="215DBFC0" w14:textId="77777777" w:rsidR="00256826" w:rsidRDefault="00256826" w:rsidP="00256826">
      <w:pPr>
        <w:pStyle w:val="Heading3"/>
      </w:pPr>
      <w:r>
        <w:lastRenderedPageBreak/>
        <w:t>3. Evaluare Formativă și Feedback Instant</w:t>
      </w:r>
    </w:p>
    <w:p w14:paraId="2491EF8F" w14:textId="77777777" w:rsidR="00256826" w:rsidRDefault="00256826" w:rsidP="00256826">
      <w:pPr>
        <w:pStyle w:val="NormalWeb"/>
      </w:pPr>
      <w:r>
        <w:t>Evaluarea nu trebuie să fie stresantă. Digitalizarea permite profesorului să vadă în timp real unde au elevii dificultăți.</w:t>
      </w:r>
    </w:p>
    <w:p w14:paraId="0DA00D61" w14:textId="77777777" w:rsidR="00256826" w:rsidRDefault="00256826" w:rsidP="00256826">
      <w:pPr>
        <w:pStyle w:val="NormalWeb"/>
        <w:numPr>
          <w:ilvl w:val="0"/>
          <w:numId w:val="20"/>
        </w:numPr>
      </w:pPr>
      <w:r>
        <w:rPr>
          <w:b/>
          <w:bCs/>
        </w:rPr>
        <w:t>Bamboozle:</w:t>
      </w:r>
      <w:r>
        <w:t xml:space="preserve"> Nu necesită dispozitive individuale pentru fiecare elev. Se poate juca pe echipe, la tablă, fiind extrem de distractiv și axat pe întrebări de gramatică/cultură generală.</w:t>
      </w:r>
    </w:p>
    <w:p w14:paraId="502E0034" w14:textId="77777777" w:rsidR="00256826" w:rsidRDefault="00256826" w:rsidP="00256826">
      <w:pPr>
        <w:pStyle w:val="NormalWeb"/>
        <w:numPr>
          <w:ilvl w:val="1"/>
          <w:numId w:val="20"/>
        </w:numPr>
      </w:pPr>
      <w:r>
        <w:rPr>
          <w:b/>
          <w:bCs/>
        </w:rPr>
        <w:t>Link:</w:t>
      </w:r>
      <w:r>
        <w:t xml:space="preserve"> </w:t>
      </w:r>
      <w:hyperlink r:id="rId12" w:tgtFrame="_blank" w:history="1">
        <w:r>
          <w:rPr>
            <w:rStyle w:val="Hyperlink"/>
          </w:rPr>
          <w:t>baamboozle.com</w:t>
        </w:r>
      </w:hyperlink>
    </w:p>
    <w:p w14:paraId="0FCAAD0D" w14:textId="77777777" w:rsidR="00256826" w:rsidRDefault="00256826" w:rsidP="00256826">
      <w:pPr>
        <w:pStyle w:val="NormalWeb"/>
        <w:numPr>
          <w:ilvl w:val="0"/>
          <w:numId w:val="20"/>
        </w:numPr>
      </w:pPr>
      <w:r>
        <w:rPr>
          <w:b/>
          <w:bCs/>
        </w:rPr>
        <w:t>Padlet:</w:t>
      </w:r>
      <w:r>
        <w:t xml:space="preserve"> O tablă virtuală unde elevii pot încărca eseuri scurte, poze sau mesaje audio. Excelent pentru proiecte colaborative.</w:t>
      </w:r>
    </w:p>
    <w:p w14:paraId="6D5D7D3F" w14:textId="77777777" w:rsidR="00256826" w:rsidRDefault="00256826" w:rsidP="00256826">
      <w:pPr>
        <w:pStyle w:val="NormalWeb"/>
        <w:numPr>
          <w:ilvl w:val="1"/>
          <w:numId w:val="20"/>
        </w:numPr>
      </w:pPr>
      <w:r>
        <w:rPr>
          <w:b/>
          <w:bCs/>
        </w:rPr>
        <w:t>Link:</w:t>
      </w:r>
      <w:r>
        <w:t xml:space="preserve"> </w:t>
      </w:r>
      <w:hyperlink r:id="rId13" w:tgtFrame="_blank" w:history="1">
        <w:r>
          <w:rPr>
            <w:rStyle w:val="Hyperlink"/>
          </w:rPr>
          <w:t>padlet.com</w:t>
        </w:r>
      </w:hyperlink>
    </w:p>
    <w:p w14:paraId="369ADC90" w14:textId="77777777" w:rsidR="00256826" w:rsidRDefault="00256826" w:rsidP="00256826">
      <w:pPr>
        <w:pStyle w:val="NormalWeb"/>
        <w:numPr>
          <w:ilvl w:val="0"/>
          <w:numId w:val="20"/>
        </w:numPr>
      </w:pPr>
      <w:r>
        <w:rPr>
          <w:b/>
          <w:bCs/>
        </w:rPr>
        <w:t>Sugestie didactică:</w:t>
      </w:r>
      <w:r>
        <w:t xml:space="preserve"> Folosiți Padlet pentru „Exit Tickets” – înainte de a ieși din clasă, fiecare elev scrie pe tabla virtuală o propoziție cu ce a învățat nou.</w:t>
      </w:r>
    </w:p>
    <w:p w14:paraId="6E0C51C2" w14:textId="77777777" w:rsidR="00256826" w:rsidRDefault="00256826" w:rsidP="00256826">
      <w:r>
        <w:pict w14:anchorId="55A2B807">
          <v:rect id="_x0000_i1029" style="width:0;height:1.5pt" o:hralign="center" o:hrstd="t" o:hr="t" fillcolor="#a0a0a0" stroked="f"/>
        </w:pict>
      </w:r>
    </w:p>
    <w:p w14:paraId="69A96A52" w14:textId="77777777" w:rsidR="00256826" w:rsidRDefault="00256826" w:rsidP="00256826">
      <w:pPr>
        <w:pStyle w:val="Heading3"/>
      </w:pPr>
      <w:r>
        <w:t>Tabel Recapitulativ pentru Profesori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2315"/>
        <w:gridCol w:w="2778"/>
      </w:tblGrid>
      <w:tr w:rsidR="00256826" w14:paraId="585D69FE" w14:textId="77777777" w:rsidTr="002822A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0CCE4" w14:textId="77777777" w:rsidR="00256826" w:rsidRDefault="00256826" w:rsidP="002822AA">
            <w:pPr>
              <w:spacing w:after="480"/>
            </w:pPr>
            <w:r>
              <w:rPr>
                <w:rStyle w:val="Strong"/>
              </w:rPr>
              <w:t>Obiectiv Didactic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11F64" w14:textId="77777777" w:rsidR="00256826" w:rsidRDefault="00256826" w:rsidP="002822AA">
            <w:pPr>
              <w:spacing w:after="480"/>
            </w:pPr>
            <w:r>
              <w:rPr>
                <w:rStyle w:val="Strong"/>
              </w:rPr>
              <w:t>Instrument Recomandat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E33FD" w14:textId="77777777" w:rsidR="00256826" w:rsidRDefault="00256826" w:rsidP="002822AA">
            <w:pPr>
              <w:spacing w:after="480"/>
            </w:pPr>
            <w:r>
              <w:rPr>
                <w:rStyle w:val="Strong"/>
              </w:rPr>
              <w:t>Tip de Activitate</w:t>
            </w:r>
          </w:p>
        </w:tc>
      </w:tr>
      <w:tr w:rsidR="00256826" w14:paraId="51906651" w14:textId="77777777" w:rsidTr="002822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8237F" w14:textId="77777777" w:rsidR="00256826" w:rsidRDefault="00256826" w:rsidP="002822AA">
            <w:pPr>
              <w:spacing w:after="480"/>
            </w:pPr>
            <w:r>
              <w:rPr>
                <w:b/>
                <w:bCs/>
              </w:rPr>
              <w:t>Vocabular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67A08" w14:textId="77777777" w:rsidR="00256826" w:rsidRDefault="00256826" w:rsidP="002822AA">
            <w:pPr>
              <w:spacing w:after="480"/>
            </w:pPr>
            <w:r>
              <w:t>Quizlet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455E7" w14:textId="77777777" w:rsidR="00256826" w:rsidRDefault="00256826" w:rsidP="002822AA">
            <w:pPr>
              <w:spacing w:after="480"/>
            </w:pPr>
            <w:r>
              <w:t>Flashcards &amp; Match</w:t>
            </w:r>
          </w:p>
        </w:tc>
      </w:tr>
      <w:tr w:rsidR="00256826" w14:paraId="23DB18F2" w14:textId="77777777" w:rsidTr="002822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224BE" w14:textId="77777777" w:rsidR="00256826" w:rsidRDefault="00256826" w:rsidP="002822AA">
            <w:pPr>
              <w:spacing w:after="480"/>
            </w:pPr>
            <w:r>
              <w:rPr>
                <w:b/>
                <w:bCs/>
              </w:rPr>
              <w:t>Gramatică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85567" w14:textId="77777777" w:rsidR="00256826" w:rsidRDefault="00256826" w:rsidP="002822AA">
            <w:pPr>
              <w:spacing w:after="480"/>
            </w:pPr>
            <w:r>
              <w:t>Wordwall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13C17" w14:textId="77777777" w:rsidR="00256826" w:rsidRDefault="00256826" w:rsidP="002822AA">
            <w:pPr>
              <w:spacing w:after="480"/>
            </w:pPr>
            <w:r>
              <w:t>Balloon Pop / Quiz</w:t>
            </w:r>
          </w:p>
        </w:tc>
      </w:tr>
      <w:tr w:rsidR="00256826" w14:paraId="1E779736" w14:textId="77777777" w:rsidTr="002822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8C68B" w14:textId="77777777" w:rsidR="00256826" w:rsidRDefault="00256826" w:rsidP="002822AA">
            <w:pPr>
              <w:spacing w:after="480"/>
            </w:pPr>
            <w:r>
              <w:rPr>
                <w:b/>
                <w:bCs/>
              </w:rPr>
              <w:t>Listening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5990B" w14:textId="77777777" w:rsidR="00256826" w:rsidRDefault="00256826" w:rsidP="002822AA">
            <w:pPr>
              <w:spacing w:after="480"/>
            </w:pPr>
            <w:r>
              <w:t>LyricsTraining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CE69B" w14:textId="77777777" w:rsidR="00256826" w:rsidRDefault="00256826" w:rsidP="002822AA">
            <w:pPr>
              <w:spacing w:after="480"/>
            </w:pPr>
            <w:r>
              <w:t>Fill in the gaps (Music)</w:t>
            </w:r>
          </w:p>
        </w:tc>
      </w:tr>
      <w:tr w:rsidR="00256826" w14:paraId="424505B8" w14:textId="77777777" w:rsidTr="002822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0B05B" w14:textId="77777777" w:rsidR="00256826" w:rsidRDefault="00256826" w:rsidP="002822AA">
            <w:pPr>
              <w:spacing w:after="480"/>
            </w:pPr>
            <w:r>
              <w:rPr>
                <w:b/>
                <w:bCs/>
              </w:rPr>
              <w:t>Colaborare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A86AC" w14:textId="77777777" w:rsidR="00256826" w:rsidRDefault="00256826" w:rsidP="002822AA">
            <w:pPr>
              <w:spacing w:after="480"/>
            </w:pPr>
            <w:r>
              <w:t>Padlet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D58D0" w14:textId="77777777" w:rsidR="00256826" w:rsidRDefault="00256826" w:rsidP="002822AA">
            <w:pPr>
              <w:spacing w:after="480"/>
            </w:pPr>
            <w:r>
              <w:t>Virtual Poster / Brainstorming</w:t>
            </w:r>
          </w:p>
        </w:tc>
      </w:tr>
    </w:tbl>
    <w:p w14:paraId="6CF93BE2" w14:textId="77777777" w:rsidR="00256826" w:rsidRDefault="00256826" w:rsidP="00256826">
      <w:pPr>
        <w:spacing w:after="0"/>
      </w:pPr>
      <w:r>
        <w:pict w14:anchorId="5E7ABD08">
          <v:rect id="_x0000_i1030" style="width:0;height:1.5pt" o:hralign="center" o:hrstd="t" o:hr="t" fillcolor="#a0a0a0" stroked="f"/>
        </w:pict>
      </w:r>
    </w:p>
    <w:p w14:paraId="307B375A" w14:textId="77777777" w:rsidR="00256826" w:rsidRDefault="00256826" w:rsidP="00256826">
      <w:pPr>
        <w:pStyle w:val="Heading3"/>
      </w:pPr>
      <w:r>
        <w:rPr>
          <w:rFonts w:ascii="Segoe UI Symbol" w:hAnsi="Segoe UI Symbol" w:cs="Segoe UI Symbol"/>
        </w:rPr>
        <w:t>💡</w:t>
      </w:r>
      <w:r>
        <w:t xml:space="preserve"> Recomandări de bune practici:</w:t>
      </w:r>
    </w:p>
    <w:p w14:paraId="0207410E" w14:textId="77777777" w:rsidR="00256826" w:rsidRDefault="00256826" w:rsidP="00256826">
      <w:pPr>
        <w:pStyle w:val="NormalWeb"/>
        <w:numPr>
          <w:ilvl w:val="0"/>
          <w:numId w:val="21"/>
        </w:numPr>
      </w:pPr>
      <w:r>
        <w:rPr>
          <w:b/>
          <w:bCs/>
        </w:rPr>
        <w:t>Nu supraîncărcați:</w:t>
      </w:r>
      <w:r>
        <w:t xml:space="preserve"> Folosiți maxim un instrument digital nou pe parcursul unei lecții.</w:t>
      </w:r>
    </w:p>
    <w:p w14:paraId="6B5762E4" w14:textId="77777777" w:rsidR="00256826" w:rsidRDefault="00256826" w:rsidP="00256826">
      <w:pPr>
        <w:pStyle w:val="NormalWeb"/>
        <w:numPr>
          <w:ilvl w:val="0"/>
          <w:numId w:val="21"/>
        </w:numPr>
      </w:pPr>
      <w:r>
        <w:rPr>
          <w:b/>
          <w:bCs/>
        </w:rPr>
        <w:t>Accesibilitate:</w:t>
      </w:r>
      <w:r>
        <w:t xml:space="preserve"> Verificați întotdeauna dacă resursa funcționează și pe telefonul mobil, în cazul în care elevii nu au laptopuri/tablete.</w:t>
      </w:r>
    </w:p>
    <w:p w14:paraId="1279B680" w14:textId="77777777" w:rsidR="00256826" w:rsidRDefault="00256826" w:rsidP="00256826">
      <w:pPr>
        <w:pStyle w:val="NormalWeb"/>
        <w:numPr>
          <w:ilvl w:val="0"/>
          <w:numId w:val="21"/>
        </w:numPr>
      </w:pPr>
      <w:r>
        <w:rPr>
          <w:b/>
          <w:bCs/>
        </w:rPr>
        <w:t>Partajare:</w:t>
      </w:r>
      <w:r>
        <w:t xml:space="preserve"> Încurajați elevii să devină creatori, nu doar consumatori, punându-i pe ei să creeze un set de întrebări pe Quizlet.</w:t>
      </w:r>
    </w:p>
    <w:p w14:paraId="625B05AB" w14:textId="77777777" w:rsidR="00256826" w:rsidRDefault="00256826" w:rsidP="00256826">
      <w:pPr>
        <w:pStyle w:val="Heading2"/>
        <w:jc w:val="center"/>
      </w:pPr>
      <w:r>
        <w:rPr>
          <w:rFonts w:ascii="Segoe UI Symbol" w:hAnsi="Segoe UI Symbol" w:cs="Segoe UI Symbol"/>
        </w:rPr>
        <w:t>🛠</w:t>
      </w:r>
      <w:r>
        <w:t>️ Tutorial: Cum să creezi prima ta activitate pe Wordwall</w:t>
      </w:r>
    </w:p>
    <w:p w14:paraId="58F561AA" w14:textId="77777777" w:rsidR="00256826" w:rsidRDefault="00256826" w:rsidP="00256826">
      <w:pPr>
        <w:pStyle w:val="NormalWeb"/>
      </w:pPr>
      <w:r>
        <w:rPr>
          <w:i/>
          <w:iCs/>
        </w:rPr>
        <w:t>Destinat profesorilor de limba engleză</w:t>
      </w:r>
    </w:p>
    <w:p w14:paraId="58B089DA" w14:textId="77777777" w:rsidR="00256826" w:rsidRDefault="00256826" w:rsidP="00256826">
      <w:pPr>
        <w:pStyle w:val="Heading3"/>
      </w:pPr>
      <w:r>
        <w:lastRenderedPageBreak/>
        <w:t>Pasul 1: Crearea contului</w:t>
      </w:r>
    </w:p>
    <w:p w14:paraId="07A55AE6" w14:textId="77777777" w:rsidR="00256826" w:rsidRDefault="00256826" w:rsidP="00256826">
      <w:pPr>
        <w:pStyle w:val="NormalWeb"/>
        <w:numPr>
          <w:ilvl w:val="0"/>
          <w:numId w:val="22"/>
        </w:numPr>
      </w:pPr>
      <w:r>
        <w:t xml:space="preserve">Accesează </w:t>
      </w:r>
      <w:hyperlink r:id="rId14" w:tgtFrame="_blank" w:history="1">
        <w:r>
          <w:rPr>
            <w:rStyle w:val="Hyperlink"/>
          </w:rPr>
          <w:t>wordwall.net</w:t>
        </w:r>
      </w:hyperlink>
      <w:r>
        <w:t>.</w:t>
      </w:r>
    </w:p>
    <w:p w14:paraId="6D9CCFD7" w14:textId="77777777" w:rsidR="00256826" w:rsidRDefault="00256826" w:rsidP="00256826">
      <w:pPr>
        <w:pStyle w:val="NormalWeb"/>
        <w:numPr>
          <w:ilvl w:val="0"/>
          <w:numId w:val="22"/>
        </w:numPr>
      </w:pPr>
      <w:r>
        <w:t xml:space="preserve">Apasă pe butonul </w:t>
      </w:r>
      <w:r>
        <w:rPr>
          <w:b/>
          <w:bCs/>
        </w:rPr>
        <w:t>"Sign Up"</w:t>
      </w:r>
      <w:r>
        <w:t xml:space="preserve"> (te poți loga rapid cu contul tău de Google/Gmail).</w:t>
      </w:r>
    </w:p>
    <w:p w14:paraId="33DE6457" w14:textId="77777777" w:rsidR="00256826" w:rsidRDefault="00256826" w:rsidP="00256826">
      <w:pPr>
        <w:pStyle w:val="NormalWeb"/>
        <w:numPr>
          <w:ilvl w:val="0"/>
          <w:numId w:val="22"/>
        </w:numPr>
      </w:pPr>
      <w:r>
        <w:t xml:space="preserve">Selectează varianta </w:t>
      </w:r>
      <w:r>
        <w:rPr>
          <w:b/>
          <w:bCs/>
        </w:rPr>
        <w:t>"Basic"</w:t>
      </w:r>
      <w:r>
        <w:t xml:space="preserve"> (este gratuită și îți permite să creezi 5 resurse originale).</w:t>
      </w:r>
    </w:p>
    <w:p w14:paraId="75BC338C" w14:textId="77777777" w:rsidR="00256826" w:rsidRDefault="00256826" w:rsidP="00256826">
      <w:pPr>
        <w:pStyle w:val="Heading3"/>
      </w:pPr>
      <w:r>
        <w:t>Pasul 2: Alegerea șablonului (Template)</w:t>
      </w:r>
    </w:p>
    <w:p w14:paraId="501268CF" w14:textId="77777777" w:rsidR="00256826" w:rsidRDefault="00256826" w:rsidP="00256826">
      <w:pPr>
        <w:pStyle w:val="NormalWeb"/>
        <w:numPr>
          <w:ilvl w:val="0"/>
          <w:numId w:val="23"/>
        </w:numPr>
      </w:pPr>
      <w:r>
        <w:t xml:space="preserve">Apasă pe butonul albastru </w:t>
      </w:r>
      <w:r>
        <w:rPr>
          <w:b/>
          <w:bCs/>
        </w:rPr>
        <w:t>"Create Activity"</w:t>
      </w:r>
      <w:r>
        <w:t>.</w:t>
      </w:r>
    </w:p>
    <w:p w14:paraId="6D4BBD37" w14:textId="77777777" w:rsidR="00256826" w:rsidRDefault="00256826" w:rsidP="00256826">
      <w:pPr>
        <w:pStyle w:val="NormalWeb"/>
        <w:numPr>
          <w:ilvl w:val="0"/>
          <w:numId w:val="23"/>
        </w:numPr>
      </w:pPr>
      <w:r>
        <w:t>Vei vedea o listă de șabloane. Pentru engleză, cele mai eficiente sunt:</w:t>
      </w:r>
    </w:p>
    <w:p w14:paraId="0DA6D607" w14:textId="77777777" w:rsidR="00256826" w:rsidRDefault="00256826" w:rsidP="00256826">
      <w:pPr>
        <w:pStyle w:val="NormalWeb"/>
        <w:numPr>
          <w:ilvl w:val="1"/>
          <w:numId w:val="23"/>
        </w:numPr>
      </w:pPr>
      <w:r>
        <w:rPr>
          <w:b/>
          <w:bCs/>
        </w:rPr>
        <w:t>Quiz:</w:t>
      </w:r>
      <w:r>
        <w:t xml:space="preserve"> Pentru gramatică și înțelegerea textului.</w:t>
      </w:r>
    </w:p>
    <w:p w14:paraId="546D8583" w14:textId="77777777" w:rsidR="00256826" w:rsidRDefault="00256826" w:rsidP="00256826">
      <w:pPr>
        <w:pStyle w:val="NormalWeb"/>
        <w:numPr>
          <w:ilvl w:val="1"/>
          <w:numId w:val="23"/>
        </w:numPr>
      </w:pPr>
      <w:r>
        <w:rPr>
          <w:b/>
          <w:bCs/>
        </w:rPr>
        <w:t>Match up:</w:t>
      </w:r>
      <w:r>
        <w:t xml:space="preserve"> Pentru vocabular (asociere cuvânt-imagine sau cuvânt-definiție).</w:t>
      </w:r>
    </w:p>
    <w:p w14:paraId="08A7CA8F" w14:textId="77777777" w:rsidR="00256826" w:rsidRDefault="00256826" w:rsidP="00256826">
      <w:pPr>
        <w:pStyle w:val="NormalWeb"/>
        <w:numPr>
          <w:ilvl w:val="1"/>
          <w:numId w:val="23"/>
        </w:numPr>
      </w:pPr>
      <w:r>
        <w:rPr>
          <w:b/>
          <w:bCs/>
        </w:rPr>
        <w:t>Unjumble:</w:t>
      </w:r>
      <w:r>
        <w:t xml:space="preserve"> Pentru ordonarea cuvintelor în propoziție (Sentence structure).</w:t>
      </w:r>
    </w:p>
    <w:p w14:paraId="28128CDE" w14:textId="77777777" w:rsidR="00256826" w:rsidRDefault="00256826" w:rsidP="00256826">
      <w:pPr>
        <w:pStyle w:val="Heading3"/>
      </w:pPr>
      <w:r>
        <w:t>Pasul 3: Introducerea conținutului</w:t>
      </w:r>
    </w:p>
    <w:p w14:paraId="6AB2EDF9" w14:textId="77777777" w:rsidR="00256826" w:rsidRDefault="00256826" w:rsidP="00256826">
      <w:pPr>
        <w:pStyle w:val="NormalWeb"/>
      </w:pPr>
      <w:r>
        <w:t xml:space="preserve">Să presupunem că alegi </w:t>
      </w:r>
      <w:r>
        <w:rPr>
          <w:b/>
          <w:bCs/>
        </w:rPr>
        <w:t>"Match up"</w:t>
      </w:r>
      <w:r>
        <w:t xml:space="preserve"> pentru vocabularul despre "Food":</w:t>
      </w:r>
    </w:p>
    <w:p w14:paraId="6D6054AD" w14:textId="77777777" w:rsidR="00256826" w:rsidRDefault="00256826" w:rsidP="00256826">
      <w:pPr>
        <w:pStyle w:val="NormalWeb"/>
        <w:numPr>
          <w:ilvl w:val="0"/>
          <w:numId w:val="24"/>
        </w:numPr>
      </w:pPr>
      <w:r>
        <w:rPr>
          <w:b/>
          <w:bCs/>
        </w:rPr>
        <w:t>Activity Title:</w:t>
      </w:r>
      <w:r>
        <w:t xml:space="preserve"> Introdu titlul (ex: </w:t>
      </w:r>
      <w:r>
        <w:rPr>
          <w:i/>
          <w:iCs/>
        </w:rPr>
        <w:t>Delicious Food - Vocabulary</w:t>
      </w:r>
      <w:r>
        <w:t>).</w:t>
      </w:r>
    </w:p>
    <w:p w14:paraId="239D6E48" w14:textId="77777777" w:rsidR="00256826" w:rsidRDefault="00256826" w:rsidP="00256826">
      <w:pPr>
        <w:pStyle w:val="NormalWeb"/>
        <w:numPr>
          <w:ilvl w:val="0"/>
          <w:numId w:val="24"/>
        </w:numPr>
      </w:pPr>
      <w:r>
        <w:rPr>
          <w:b/>
          <w:bCs/>
        </w:rPr>
        <w:t>Keyword:</w:t>
      </w:r>
      <w:r>
        <w:t xml:space="preserve"> Scrie cuvântul în engleză (ex: </w:t>
      </w:r>
      <w:r>
        <w:rPr>
          <w:i/>
          <w:iCs/>
        </w:rPr>
        <w:t>Apple</w:t>
      </w:r>
      <w:r>
        <w:t>).</w:t>
      </w:r>
    </w:p>
    <w:p w14:paraId="699C7654" w14:textId="77777777" w:rsidR="00256826" w:rsidRDefault="00256826" w:rsidP="00256826">
      <w:pPr>
        <w:pStyle w:val="NormalWeb"/>
        <w:numPr>
          <w:ilvl w:val="0"/>
          <w:numId w:val="24"/>
        </w:numPr>
      </w:pPr>
      <w:r>
        <w:rPr>
          <w:b/>
          <w:bCs/>
        </w:rPr>
        <w:t>Definition:</w:t>
      </w:r>
      <w:r>
        <w:t xml:space="preserve"> Poți scrie traducerea sau, mult mai bine, apasă pe iconița de </w:t>
      </w:r>
      <w:r>
        <w:rPr>
          <w:b/>
          <w:bCs/>
        </w:rPr>
        <w:t>imagine</w:t>
      </w:r>
      <w:r>
        <w:t xml:space="preserve"> pentru a căuta automat o poză cu un măr.</w:t>
      </w:r>
    </w:p>
    <w:p w14:paraId="32745ADE" w14:textId="285D7B4E" w:rsidR="00256826" w:rsidRDefault="00256826" w:rsidP="00256826">
      <w:pPr>
        <w:pStyle w:val="NormalWeb"/>
        <w:numPr>
          <w:ilvl w:val="0"/>
          <w:numId w:val="24"/>
        </w:numPr>
      </w:pPr>
      <w:r>
        <w:t xml:space="preserve">Apasă </w:t>
      </w:r>
      <w:r>
        <w:rPr>
          <w:b/>
          <w:bCs/>
        </w:rPr>
        <w:t>"Add a new item"</w:t>
      </w:r>
      <w:r>
        <w:t xml:space="preserve"> pentru a adăuga următoarele cuvinte.</w:t>
      </w:r>
    </w:p>
    <w:p w14:paraId="255029E4" w14:textId="497E4B7E" w:rsidR="00296D0B" w:rsidRDefault="00296D0B" w:rsidP="00296D0B">
      <w:pPr>
        <w:pStyle w:val="NormalWeb"/>
        <w:ind w:left="720"/>
      </w:pPr>
      <w:hyperlink r:id="rId15" w:history="1">
        <w:r w:rsidRPr="00B908A6">
          <w:rPr>
            <w:rStyle w:val="Hyperlink"/>
          </w:rPr>
          <w:t>https://wordwall.net/resource/104943655/food-and-health</w:t>
        </w:r>
      </w:hyperlink>
      <w:r>
        <w:t xml:space="preserve"> </w:t>
      </w:r>
    </w:p>
    <w:p w14:paraId="34CED522" w14:textId="77777777" w:rsidR="00256826" w:rsidRDefault="00256826" w:rsidP="00256826">
      <w:pPr>
        <w:pStyle w:val="Heading3"/>
      </w:pPr>
      <w:r>
        <w:t>Pasul 4: Personalizare și Lansare</w:t>
      </w:r>
    </w:p>
    <w:p w14:paraId="7DD3550F" w14:textId="77777777" w:rsidR="00256826" w:rsidRDefault="00256826" w:rsidP="00256826">
      <w:pPr>
        <w:pStyle w:val="NormalWeb"/>
        <w:numPr>
          <w:ilvl w:val="0"/>
          <w:numId w:val="25"/>
        </w:numPr>
      </w:pPr>
      <w:r>
        <w:t xml:space="preserve">După ce ai terminat, apasă </w:t>
      </w:r>
      <w:r>
        <w:rPr>
          <w:b/>
          <w:bCs/>
        </w:rPr>
        <w:t>"Done"</w:t>
      </w:r>
      <w:r>
        <w:t>.</w:t>
      </w:r>
    </w:p>
    <w:p w14:paraId="2F732D3E" w14:textId="0306D926" w:rsidR="00256826" w:rsidRDefault="00256826" w:rsidP="00256826">
      <w:pPr>
        <w:pStyle w:val="NormalWeb"/>
        <w:numPr>
          <w:ilvl w:val="0"/>
          <w:numId w:val="25"/>
        </w:numPr>
      </w:pPr>
      <w:r>
        <w:t xml:space="preserve">Sub joc, vei vedea panoul </w:t>
      </w:r>
      <w:r>
        <w:rPr>
          <w:b/>
          <w:bCs/>
        </w:rPr>
        <w:t>"Switch Template"</w:t>
      </w:r>
      <w:r>
        <w:t xml:space="preserve">. Încearcă să apeși pe </w:t>
      </w:r>
      <w:r>
        <w:rPr>
          <w:b/>
          <w:bCs/>
        </w:rPr>
        <w:t>"Airplane"</w:t>
      </w:r>
      <w:r>
        <w:t xml:space="preserve"> sau </w:t>
      </w:r>
      <w:r>
        <w:rPr>
          <w:b/>
          <w:bCs/>
        </w:rPr>
        <w:t>"Anagram"</w:t>
      </w:r>
      <w:r>
        <w:t xml:space="preserve"> – vei vedea cum aceleași cuvinte se transformă instantaneu într-un joc nou!</w:t>
      </w:r>
    </w:p>
    <w:p w14:paraId="38C52C6B" w14:textId="35F3AF47" w:rsidR="001810C2" w:rsidRDefault="001810C2" w:rsidP="001810C2">
      <w:pPr>
        <w:pStyle w:val="NormalWeb"/>
        <w:ind w:left="720"/>
      </w:pPr>
      <w:hyperlink r:id="rId16" w:history="1">
        <w:r w:rsidRPr="00B908A6">
          <w:rPr>
            <w:rStyle w:val="Hyperlink"/>
          </w:rPr>
          <w:t>https://wordwall.net/resource/104943655/food-and-health</w:t>
        </w:r>
      </w:hyperlink>
      <w:r>
        <w:t xml:space="preserve"> </w:t>
      </w:r>
    </w:p>
    <w:p w14:paraId="709B62AF" w14:textId="77777777" w:rsidR="00256826" w:rsidRDefault="00256826" w:rsidP="00256826">
      <w:pPr>
        <w:pStyle w:val="NormalWeb"/>
        <w:numPr>
          <w:ilvl w:val="0"/>
          <w:numId w:val="25"/>
        </w:numPr>
      </w:pPr>
      <w:r>
        <w:t xml:space="preserve">Apasă pe butonul </w:t>
      </w:r>
      <w:r>
        <w:rPr>
          <w:b/>
          <w:bCs/>
        </w:rPr>
        <w:t>"Share"</w:t>
      </w:r>
      <w:r>
        <w:t xml:space="preserve"> -&gt; </w:t>
      </w:r>
      <w:r>
        <w:rPr>
          <w:b/>
          <w:bCs/>
        </w:rPr>
        <w:t>"Make Public"</w:t>
      </w:r>
      <w:r>
        <w:t xml:space="preserve"> (pentru a fi o Resursă Educațională Deschisă).</w:t>
      </w:r>
    </w:p>
    <w:p w14:paraId="1425D880" w14:textId="60980F35" w:rsidR="00256826" w:rsidRDefault="00256826" w:rsidP="00256826">
      <w:pPr>
        <w:pStyle w:val="NormalWeb"/>
        <w:numPr>
          <w:ilvl w:val="0"/>
          <w:numId w:val="25"/>
        </w:numPr>
      </w:pPr>
      <w:r>
        <w:t>Copiază link-ul și trimite-l elevilor pe WhatsApp, Google Classroom sau e-mail.</w:t>
      </w:r>
    </w:p>
    <w:p w14:paraId="448C4AFB" w14:textId="38A20CC8" w:rsidR="001810C2" w:rsidRDefault="001810C2" w:rsidP="001810C2">
      <w:pPr>
        <w:pStyle w:val="NormalWeb"/>
        <w:ind w:left="720"/>
      </w:pPr>
      <w:hyperlink r:id="rId17" w:history="1">
        <w:r w:rsidRPr="00B908A6">
          <w:rPr>
            <w:rStyle w:val="Hyperlink"/>
          </w:rPr>
          <w:t>https://wordwall.net/resource/104943655</w:t>
        </w:r>
      </w:hyperlink>
      <w:r>
        <w:t xml:space="preserve"> </w:t>
      </w:r>
      <w:bookmarkStart w:id="0" w:name="_GoBack"/>
      <w:bookmarkEnd w:id="0"/>
    </w:p>
    <w:p w14:paraId="0AEF62F8" w14:textId="77777777" w:rsidR="00256826" w:rsidRDefault="00256826" w:rsidP="00256826">
      <w:r>
        <w:pict w14:anchorId="25B2C99A">
          <v:rect id="_x0000_i1031" style="width:0;height:1.5pt" o:hralign="center" o:hrstd="t" o:hr="t" fillcolor="#a0a0a0" stroked="f"/>
        </w:pict>
      </w:r>
    </w:p>
    <w:p w14:paraId="1CB48DFA" w14:textId="77777777" w:rsidR="00256826" w:rsidRDefault="00256826" w:rsidP="00256826">
      <w:pPr>
        <w:pStyle w:val="Heading3"/>
      </w:pPr>
      <w:r>
        <w:rPr>
          <w:rFonts w:ascii="Segoe UI Symbol" w:hAnsi="Segoe UI Symbol" w:cs="Segoe UI Symbol"/>
        </w:rPr>
        <w:t>🌟</w:t>
      </w:r>
      <w:r>
        <w:t xml:space="preserve"> Sfat de "Expert" pentru Limba Engleză:</w:t>
      </w:r>
    </w:p>
    <w:p w14:paraId="55B7670B" w14:textId="77777777" w:rsidR="00256826" w:rsidRDefault="00256826" w:rsidP="00256826">
      <w:pPr>
        <w:pStyle w:val="NormalWeb"/>
      </w:pPr>
      <w:r>
        <w:t xml:space="preserve">Când creezi un </w:t>
      </w:r>
      <w:r>
        <w:rPr>
          <w:b/>
          <w:bCs/>
        </w:rPr>
        <w:t>Quiz</w:t>
      </w:r>
      <w:r>
        <w:t xml:space="preserve">, folosește funcția de căutare a imaginilor pentru a oferi indicii vizuale. De exemplu, la întrebarea </w:t>
      </w:r>
      <w:r>
        <w:rPr>
          <w:i/>
          <w:iCs/>
        </w:rPr>
        <w:t>"What is the cat doing?"</w:t>
      </w:r>
      <w:r>
        <w:t>, pune o imagine cu o pisică dormind. Acest lucru ajută elevii să gândească direct în engleză, fără să mai traducă în minte în limba română.</w:t>
      </w:r>
    </w:p>
    <w:p w14:paraId="77F8E5D0" w14:textId="77777777" w:rsidR="00256826" w:rsidRDefault="00256826" w:rsidP="00256826">
      <w:r>
        <w:lastRenderedPageBreak/>
        <w:pict w14:anchorId="56ECEFC9">
          <v:rect id="_x0000_i1032" style="width:0;height:1.5pt" o:hralign="center" o:hrstd="t" o:hr="t" fillcolor="#a0a0a0" stroked="f"/>
        </w:pict>
      </w:r>
    </w:p>
    <w:p w14:paraId="22954E15" w14:textId="77777777" w:rsidR="00256826" w:rsidRDefault="00256826" w:rsidP="00256826">
      <w:pPr>
        <w:pStyle w:val="Heading3"/>
      </w:pPr>
      <w:r>
        <w:t>Verificarea Progresului</w:t>
      </w:r>
    </w:p>
    <w:p w14:paraId="54E1364C" w14:textId="77777777" w:rsidR="00256826" w:rsidRDefault="00256826" w:rsidP="00256826">
      <w:pPr>
        <w:pStyle w:val="NormalWeb"/>
      </w:pPr>
      <w:r>
        <w:t xml:space="preserve">Poți vedea rezultatele elevilor tăi apăsând pe secțiunea </w:t>
      </w:r>
      <w:r>
        <w:rPr>
          <w:b/>
          <w:bCs/>
        </w:rPr>
        <w:t>"My Results"</w:t>
      </w:r>
      <w:r>
        <w:t xml:space="preserve"> din bara de sus. Vei vedea exact care elev a greșit și la ce întrebare, ceea ce te ajută să știi ce să explici din nou la următoarea oră.</w:t>
      </w:r>
    </w:p>
    <w:p w14:paraId="5EECE410" w14:textId="77777777" w:rsidR="00256826" w:rsidRDefault="00256826" w:rsidP="00256826">
      <w:pPr>
        <w:pStyle w:val="NormalWeb"/>
      </w:pPr>
      <w:r>
        <w:t xml:space="preserve">O abordare </w:t>
      </w:r>
      <w:r>
        <w:rPr>
          <w:b/>
          <w:bCs/>
        </w:rPr>
        <w:t>blended learning</w:t>
      </w:r>
      <w:r>
        <w:t xml:space="preserve"> (învățare mixtă) este ideală: elevii se joacă digital pentru entuziasm și feedback rapid, dar folosesc fișa de lucru pentru a fixa cunoștințele prin scriere și reflecție.</w:t>
      </w:r>
    </w:p>
    <w:p w14:paraId="40F62D94" w14:textId="77777777" w:rsidR="00256826" w:rsidRDefault="00256826" w:rsidP="00256826">
      <w:pPr>
        <w:pStyle w:val="NormalWeb"/>
      </w:pPr>
      <w:r>
        <w:t>Iată un model de fișă de lucru care poate fi descărcată și printată, concepută să completeze activitatea digitală de pe Wordwall.</w:t>
      </w:r>
    </w:p>
    <w:p w14:paraId="3F3F5298" w14:textId="77777777" w:rsidR="00256826" w:rsidRDefault="00256826" w:rsidP="00256826">
      <w:r>
        <w:pict w14:anchorId="5AB7DFDD">
          <v:rect id="_x0000_i1033" style="width:0;height:1.5pt" o:hralign="center" o:hrstd="t" o:hr="t" fillcolor="#a0a0a0" stroked="f"/>
        </w:pict>
      </w:r>
    </w:p>
    <w:p w14:paraId="7B506429" w14:textId="77777777" w:rsidR="00256826" w:rsidRDefault="00256826" w:rsidP="00256826">
      <w:pPr>
        <w:pStyle w:val="Heading1"/>
      </w:pPr>
      <w:r>
        <w:rPr>
          <w:rFonts w:ascii="Segoe UI Symbol" w:hAnsi="Segoe UI Symbol" w:cs="Segoe UI Symbol"/>
        </w:rPr>
        <w:t>📄</w:t>
      </w:r>
      <w:r>
        <w:t xml:space="preserve"> Fișă de Lucru: Food &amp; Health (English Class)</w:t>
      </w:r>
    </w:p>
    <w:p w14:paraId="561F7C05" w14:textId="77777777" w:rsidR="00256826" w:rsidRDefault="00256826" w:rsidP="00256826">
      <w:pPr>
        <w:pStyle w:val="NormalWeb"/>
      </w:pPr>
      <w:r>
        <w:rPr>
          <w:b/>
          <w:bCs/>
        </w:rPr>
        <w:t>Nume:</w:t>
      </w:r>
      <w:r>
        <w:t xml:space="preserve"> ___________________________</w:t>
      </w:r>
    </w:p>
    <w:p w14:paraId="10E5A0DD" w14:textId="77777777" w:rsidR="00256826" w:rsidRDefault="00256826" w:rsidP="00256826">
      <w:pPr>
        <w:pStyle w:val="NormalWeb"/>
      </w:pPr>
      <w:r>
        <w:rPr>
          <w:b/>
          <w:bCs/>
        </w:rPr>
        <w:t>Data:</w:t>
      </w:r>
      <w:r>
        <w:t xml:space="preserve"> ____________________________</w:t>
      </w:r>
    </w:p>
    <w:p w14:paraId="5458F7FB" w14:textId="77777777" w:rsidR="00256826" w:rsidRDefault="00256826" w:rsidP="00256826">
      <w:pPr>
        <w:pStyle w:val="Heading3"/>
      </w:pPr>
      <w:r>
        <w:t>I. Digital Warm-up (Wordwall Activity)</w:t>
      </w:r>
    </w:p>
    <w:p w14:paraId="742E2CC6" w14:textId="77777777" w:rsidR="00256826" w:rsidRDefault="00256826" w:rsidP="00256826">
      <w:pPr>
        <w:pStyle w:val="NormalWeb"/>
        <w:numPr>
          <w:ilvl w:val="0"/>
          <w:numId w:val="26"/>
        </w:numPr>
      </w:pPr>
      <w:r>
        <w:t>Accesează link-ul primit de la profesor (sau scanează codul QR de pe tablă).</w:t>
      </w:r>
    </w:p>
    <w:p w14:paraId="2A78AAE8" w14:textId="77777777" w:rsidR="00256826" w:rsidRDefault="00256826" w:rsidP="00256826">
      <w:pPr>
        <w:pStyle w:val="NormalWeb"/>
        <w:numPr>
          <w:ilvl w:val="0"/>
          <w:numId w:val="26"/>
        </w:numPr>
      </w:pPr>
      <w:r>
        <w:t>Rezolvă exercițiul de potrivire (Match up) "Delicious Food".</w:t>
      </w:r>
    </w:p>
    <w:p w14:paraId="72414D3C" w14:textId="77777777" w:rsidR="00256826" w:rsidRDefault="00256826" w:rsidP="00256826">
      <w:pPr>
        <w:pStyle w:val="NormalWeb"/>
        <w:numPr>
          <w:ilvl w:val="0"/>
          <w:numId w:val="26"/>
        </w:numPr>
      </w:pPr>
      <w:r>
        <w:t xml:space="preserve">Notează mai jos </w:t>
      </w:r>
      <w:r>
        <w:rPr>
          <w:b/>
          <w:bCs/>
        </w:rPr>
        <w:t>3 cuvinte noi</w:t>
      </w:r>
      <w:r>
        <w:t xml:space="preserve"> pe care le-ai descoperit în joc:</w:t>
      </w:r>
    </w:p>
    <w:p w14:paraId="4E3CF786" w14:textId="77777777" w:rsidR="00256826" w:rsidRDefault="00256826" w:rsidP="00256826">
      <w:pPr>
        <w:pStyle w:val="NormalWeb"/>
        <w:numPr>
          <w:ilvl w:val="1"/>
          <w:numId w:val="26"/>
        </w:numPr>
      </w:pPr>
      <w:r>
        <w:rPr>
          <w:i/>
          <w:iCs/>
        </w:rPr>
        <w:t>1. ____________________</w:t>
      </w:r>
    </w:p>
    <w:p w14:paraId="13F0ABEB" w14:textId="77777777" w:rsidR="00256826" w:rsidRDefault="00256826" w:rsidP="00256826">
      <w:pPr>
        <w:pStyle w:val="NormalWeb"/>
        <w:numPr>
          <w:ilvl w:val="1"/>
          <w:numId w:val="26"/>
        </w:numPr>
      </w:pPr>
      <w:r>
        <w:rPr>
          <w:i/>
          <w:iCs/>
        </w:rPr>
        <w:t>2. ____________________</w:t>
      </w:r>
    </w:p>
    <w:p w14:paraId="130020DA" w14:textId="77777777" w:rsidR="00256826" w:rsidRDefault="00256826" w:rsidP="00256826">
      <w:pPr>
        <w:pStyle w:val="NormalWeb"/>
        <w:numPr>
          <w:ilvl w:val="1"/>
          <w:numId w:val="26"/>
        </w:numPr>
      </w:pPr>
      <w:r>
        <w:rPr>
          <w:i/>
          <w:iCs/>
        </w:rPr>
        <w:t>3. ____________________</w:t>
      </w:r>
    </w:p>
    <w:p w14:paraId="06F913CE" w14:textId="77777777" w:rsidR="00256826" w:rsidRDefault="00256826" w:rsidP="00256826">
      <w:pPr>
        <w:pStyle w:val="Heading3"/>
      </w:pPr>
      <w:r>
        <w:t>II. Vocabulary in Context</w:t>
      </w:r>
    </w:p>
    <w:p w14:paraId="1C7979B0" w14:textId="77777777" w:rsidR="00256826" w:rsidRDefault="00256826" w:rsidP="00256826">
      <w:pPr>
        <w:pStyle w:val="NormalWeb"/>
      </w:pPr>
      <w:r>
        <w:t xml:space="preserve">Completează propozițiile de mai jos folosind cuvintele din lista următoare: </w:t>
      </w:r>
      <w:r>
        <w:rPr>
          <w:i/>
          <w:iCs/>
        </w:rPr>
        <w:t>(vegetables, breakfast, fruit, thirsty, healthy)</w:t>
      </w:r>
    </w:p>
    <w:p w14:paraId="7B3E2316" w14:textId="77777777" w:rsidR="00256826" w:rsidRDefault="00256826" w:rsidP="00256826">
      <w:pPr>
        <w:pStyle w:val="NormalWeb"/>
        <w:numPr>
          <w:ilvl w:val="0"/>
          <w:numId w:val="27"/>
        </w:numPr>
      </w:pPr>
      <w:r>
        <w:t>I always eat an orange or a banana because I love ______________.</w:t>
      </w:r>
    </w:p>
    <w:p w14:paraId="19D4EE24" w14:textId="77777777" w:rsidR="00256826" w:rsidRDefault="00256826" w:rsidP="00256826">
      <w:pPr>
        <w:pStyle w:val="NormalWeb"/>
        <w:numPr>
          <w:ilvl w:val="0"/>
          <w:numId w:val="27"/>
        </w:numPr>
      </w:pPr>
      <w:r>
        <w:t>You should drink water when you are ______________.</w:t>
      </w:r>
    </w:p>
    <w:p w14:paraId="18C0AB54" w14:textId="77777777" w:rsidR="00256826" w:rsidRDefault="00256826" w:rsidP="00256826">
      <w:pPr>
        <w:pStyle w:val="NormalWeb"/>
        <w:numPr>
          <w:ilvl w:val="0"/>
          <w:numId w:val="27"/>
        </w:numPr>
      </w:pPr>
      <w:r>
        <w:t>Broccoli and carrots are very good ______________.</w:t>
      </w:r>
    </w:p>
    <w:p w14:paraId="32797D99" w14:textId="77777777" w:rsidR="00256826" w:rsidRDefault="00256826" w:rsidP="00256826">
      <w:pPr>
        <w:pStyle w:val="NormalWeb"/>
        <w:numPr>
          <w:ilvl w:val="0"/>
          <w:numId w:val="27"/>
        </w:numPr>
      </w:pPr>
      <w:r>
        <w:t>Milk and cereals are my favorite ______________.</w:t>
      </w:r>
    </w:p>
    <w:p w14:paraId="79D42661" w14:textId="77777777" w:rsidR="00256826" w:rsidRDefault="00256826" w:rsidP="00256826">
      <w:pPr>
        <w:pStyle w:val="NormalWeb"/>
        <w:numPr>
          <w:ilvl w:val="0"/>
          <w:numId w:val="27"/>
        </w:numPr>
      </w:pPr>
      <w:r>
        <w:t>Eating apples every day is a ______________ habit.</w:t>
      </w:r>
    </w:p>
    <w:p w14:paraId="5AD1423C" w14:textId="77777777" w:rsidR="00256826" w:rsidRDefault="00256826" w:rsidP="00256826">
      <w:pPr>
        <w:pStyle w:val="Heading3"/>
      </w:pPr>
      <w:r>
        <w:t>III. Writing Challenge</w:t>
      </w:r>
    </w:p>
    <w:p w14:paraId="28E6E053" w14:textId="77777777" w:rsidR="00256826" w:rsidRDefault="00256826" w:rsidP="00256826">
      <w:pPr>
        <w:pStyle w:val="NormalWeb"/>
      </w:pPr>
      <w:r>
        <w:t xml:space="preserve">Privește imaginea de la finalul jocului Wordwall. Alege un personaj și scrie 3 propoziții despre ce mănâncă acesta, folosind </w:t>
      </w:r>
      <w:r>
        <w:rPr>
          <w:b/>
          <w:bCs/>
        </w:rPr>
        <w:t>Present Continuous</w:t>
      </w:r>
      <w:r>
        <w:t>.</w:t>
      </w:r>
    </w:p>
    <w:p w14:paraId="3C38928A" w14:textId="77777777" w:rsidR="00256826" w:rsidRDefault="00256826" w:rsidP="00256826">
      <w:pPr>
        <w:pStyle w:val="NormalWeb"/>
      </w:pPr>
      <w:r>
        <w:rPr>
          <w:i/>
          <w:iCs/>
        </w:rPr>
        <w:lastRenderedPageBreak/>
        <w:t>Exemplu: The boy in the red T-shirt is eating a big sandwich.</w:t>
      </w:r>
    </w:p>
    <w:p w14:paraId="615A8F6C" w14:textId="77777777" w:rsidR="00256826" w:rsidRDefault="00256826" w:rsidP="00256826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pict w14:anchorId="5B140610">
          <v:rect id="_x0000_i1034" style="width:0;height:1.5pt" o:hralign="center" o:hrstd="t" o:hr="t" fillcolor="#a0a0a0" stroked="f"/>
        </w:pict>
      </w:r>
    </w:p>
    <w:p w14:paraId="6A3D1386" w14:textId="77777777" w:rsidR="00256826" w:rsidRDefault="00256826" w:rsidP="00256826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pict w14:anchorId="2A39796B">
          <v:rect id="_x0000_i1035" style="width:0;height:1.5pt" o:hralign="center" o:hrstd="t" o:hr="t" fillcolor="#a0a0a0" stroked="f"/>
        </w:pict>
      </w:r>
    </w:p>
    <w:p w14:paraId="4422EE18" w14:textId="77777777" w:rsidR="00256826" w:rsidRDefault="00256826" w:rsidP="00256826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pict w14:anchorId="79F3BD08">
          <v:rect id="_x0000_i1036" style="width:0;height:1.5pt" o:hralign="center" o:hrstd="t" o:hr="t" fillcolor="#a0a0a0" stroked="f"/>
        </w:pict>
      </w:r>
    </w:p>
    <w:p w14:paraId="0B14F693" w14:textId="77777777" w:rsidR="00256826" w:rsidRDefault="00256826" w:rsidP="00256826">
      <w:pPr>
        <w:pStyle w:val="Heading3"/>
      </w:pPr>
      <w:r>
        <w:t>IV. Mini-Project: "My Healthy Menu"</w:t>
      </w:r>
    </w:p>
    <w:p w14:paraId="3E440F70" w14:textId="77777777" w:rsidR="00256826" w:rsidRDefault="00256826" w:rsidP="00256826">
      <w:pPr>
        <w:pStyle w:val="NormalWeb"/>
      </w:pPr>
      <w:r>
        <w:t>Desenează în spațiul de mai jos farfuria ta ideală pentru un prânz sănătos și etichetează cel puțin 4 alimente în limba engleză.</w:t>
      </w:r>
    </w:p>
    <w:p w14:paraId="541111B4" w14:textId="77777777" w:rsidR="00256826" w:rsidRDefault="00256826" w:rsidP="00256826">
      <w:pPr>
        <w:pStyle w:val="NormalWeb"/>
      </w:pPr>
      <w:r>
        <w:rPr>
          <w:i/>
          <w:iCs/>
        </w:rPr>
        <w:t>(Spațiu pentru desen)</w:t>
      </w:r>
    </w:p>
    <w:p w14:paraId="2DE11450" w14:textId="77777777" w:rsidR="00256826" w:rsidRDefault="00256826" w:rsidP="00256826">
      <w:r>
        <w:pict w14:anchorId="16A7E0D5">
          <v:rect id="_x0000_i1037" style="width:0;height:1.5pt" o:hralign="center" o:hrstd="t" o:hr="t" fillcolor="#a0a0a0" stroked="f"/>
        </w:pict>
      </w:r>
    </w:p>
    <w:p w14:paraId="2ED50673" w14:textId="77777777" w:rsidR="00256826" w:rsidRDefault="00256826" w:rsidP="00256826">
      <w:pPr>
        <w:pStyle w:val="Heading2"/>
      </w:pPr>
      <w:r>
        <w:rPr>
          <w:rFonts w:ascii="Segoe UI Symbol" w:hAnsi="Segoe UI Symbol" w:cs="Segoe UI Symbol"/>
        </w:rPr>
        <w:t>💡</w:t>
      </w:r>
      <w:r>
        <w:t xml:space="preserve"> Sugestii pentru profesor (Integrare RED):</w:t>
      </w:r>
    </w:p>
    <w:p w14:paraId="3D6524E5" w14:textId="77777777" w:rsidR="00256826" w:rsidRDefault="00256826" w:rsidP="00256826">
      <w:pPr>
        <w:pStyle w:val="NormalWeb"/>
        <w:numPr>
          <w:ilvl w:val="0"/>
          <w:numId w:val="29"/>
        </w:numPr>
      </w:pPr>
      <w:r>
        <w:rPr>
          <w:b/>
          <w:bCs/>
        </w:rPr>
        <w:t>Varianta Offline:</w:t>
      </w:r>
      <w:r>
        <w:t xml:space="preserve"> Dacă internetul nu funcționează, cuvintele din jocul Wordwall pot fi scrise pe tablă, iar fișa poate fi rezolvată folosind manualul ca resursă.</w:t>
      </w:r>
    </w:p>
    <w:p w14:paraId="6C454B17" w14:textId="77777777" w:rsidR="00256826" w:rsidRDefault="00256826" w:rsidP="00256826">
      <w:pPr>
        <w:pStyle w:val="NormalWeb"/>
        <w:numPr>
          <w:ilvl w:val="0"/>
          <w:numId w:val="29"/>
        </w:numPr>
      </w:pPr>
      <w:r>
        <w:rPr>
          <w:b/>
          <w:bCs/>
        </w:rPr>
        <w:t>Evaluare Peer-to-Peer:</w:t>
      </w:r>
      <w:r>
        <w:t xml:space="preserve"> După ce termină desenul (punctul IV), elevii pot schimba fișele între ei și pot verifica dacă etichetele în limba engleză sunt scrise corect.</w:t>
      </w:r>
    </w:p>
    <w:p w14:paraId="395EB2C2" w14:textId="77777777" w:rsidR="00256826" w:rsidRDefault="00256826" w:rsidP="00256826">
      <w:pPr>
        <w:pStyle w:val="NormalWeb"/>
        <w:numPr>
          <w:ilvl w:val="0"/>
          <w:numId w:val="29"/>
        </w:numPr>
      </w:pPr>
      <w:r>
        <w:rPr>
          <w:b/>
          <w:bCs/>
        </w:rPr>
        <w:t>Portofoliu Digital:</w:t>
      </w:r>
      <w:r>
        <w:t xml:space="preserve"> Elevii pot face o poză fișei completate și o pot încărca pe </w:t>
      </w:r>
      <w:r>
        <w:rPr>
          <w:b/>
          <w:bCs/>
        </w:rPr>
        <w:t>Padlet</w:t>
      </w:r>
      <w:r>
        <w:t xml:space="preserve"> (resursa menționată anterior) pentru a crea o galerie a clasei.</w:t>
      </w:r>
    </w:p>
    <w:p w14:paraId="2B7D2CF3" w14:textId="39A7833B" w:rsidR="007D325A" w:rsidRPr="00182469" w:rsidRDefault="007D325A" w:rsidP="00256826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7D325A" w:rsidRPr="00182469" w:rsidSect="003E2CB3">
      <w:headerReference w:type="default" r:id="rId18"/>
      <w:footerReference w:type="default" r:id="rId19"/>
      <w:pgSz w:w="11906" w:h="16838"/>
      <w:pgMar w:top="734" w:right="707" w:bottom="1440" w:left="993" w:header="426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FD340" w14:textId="77777777" w:rsidR="00201BA2" w:rsidRDefault="00201BA2" w:rsidP="003E2CB3">
      <w:pPr>
        <w:spacing w:after="0" w:line="240" w:lineRule="auto"/>
      </w:pPr>
      <w:r>
        <w:separator/>
      </w:r>
    </w:p>
  </w:endnote>
  <w:endnote w:type="continuationSeparator" w:id="0">
    <w:p w14:paraId="1B4CCC62" w14:textId="77777777" w:rsidR="00201BA2" w:rsidRDefault="00201BA2" w:rsidP="003E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pPr w:leftFromText="180" w:rightFromText="180" w:vertAnchor="text" w:tblpY="1"/>
      <w:tblOverlap w:val="never"/>
      <w:tblW w:w="107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7088"/>
      <w:gridCol w:w="2499"/>
    </w:tblGrid>
    <w:tr w:rsidR="0071326D" w:rsidRPr="0071326D" w14:paraId="12BE18C6" w14:textId="77777777" w:rsidTr="00615070">
      <w:trPr>
        <w:trHeight w:val="1361"/>
      </w:trPr>
      <w:tc>
        <w:tcPr>
          <w:tcW w:w="1134" w:type="dxa"/>
        </w:tcPr>
        <w:p w14:paraId="2CB3475B" w14:textId="49605089" w:rsidR="0071326D" w:rsidRPr="0071326D" w:rsidRDefault="0071326D" w:rsidP="0071326D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  <w:bookmarkStart w:id="1" w:name="_Hlk199570832"/>
          <w:r w:rsidRPr="0071326D">
            <w:rPr>
              <w:noProof/>
              <w:lang w:eastAsia="ro-RO"/>
            </w:rPr>
            <w:drawing>
              <wp:anchor distT="0" distB="0" distL="114300" distR="114300" simplePos="0" relativeHeight="251657216" behindDoc="0" locked="0" layoutInCell="1" allowOverlap="1" wp14:anchorId="6975108D" wp14:editId="05026EC6">
                <wp:simplePos x="0" y="0"/>
                <wp:positionH relativeFrom="margin">
                  <wp:posOffset>-274320</wp:posOffset>
                </wp:positionH>
                <wp:positionV relativeFrom="paragraph">
                  <wp:posOffset>63500</wp:posOffset>
                </wp:positionV>
                <wp:extent cx="487680" cy="410210"/>
                <wp:effectExtent l="0" t="0" r="7620" b="8890"/>
                <wp:wrapNone/>
                <wp:docPr id="1935139240" name="Picture 6" descr="O imagine care conține siglă, simbol, Font, Grafică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O imagine care conține siglă, simbol, Font, Grafică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680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14:paraId="74C531A4" w14:textId="77777777" w:rsidR="0071326D" w:rsidRPr="0071326D" w:rsidRDefault="0071326D" w:rsidP="0071326D">
          <w:pPr>
            <w:tabs>
              <w:tab w:val="center" w:pos="4513"/>
              <w:tab w:val="right" w:pos="9026"/>
            </w:tabs>
            <w:jc w:val="center"/>
            <w:rPr>
              <w:b/>
              <w:bCs/>
              <w:iCs/>
              <w:sz w:val="20"/>
              <w:szCs w:val="20"/>
            </w:rPr>
          </w:pPr>
          <w:r w:rsidRPr="0071326D">
            <w:rPr>
              <w:b/>
              <w:bCs/>
              <w:iCs/>
              <w:sz w:val="20"/>
              <w:szCs w:val="20"/>
            </w:rPr>
            <w:t>Proiect finanțat prin PNRR/2024/C15/I8 „PEDAGOGIE DIGITALĂ PENTRU CADRELE DIDACTICE DIN ÎNVĂȚĂMÂNTUL PREUNIVERSITAR”</w:t>
          </w:r>
        </w:p>
        <w:p w14:paraId="4C0E5AA3" w14:textId="77777777" w:rsidR="0071326D" w:rsidRPr="0071326D" w:rsidRDefault="0071326D" w:rsidP="0071326D">
          <w:pPr>
            <w:tabs>
              <w:tab w:val="center" w:pos="4513"/>
              <w:tab w:val="right" w:pos="9026"/>
            </w:tabs>
            <w:jc w:val="center"/>
            <w:rPr>
              <w:lang w:val="en-US"/>
            </w:rPr>
          </w:pPr>
          <w:r w:rsidRPr="0071326D">
            <w:rPr>
              <w:b/>
              <w:bCs/>
              <w:iCs/>
              <w:sz w:val="20"/>
              <w:szCs w:val="20"/>
            </w:rPr>
            <w:t xml:space="preserve">„Transformare Educațională: integrarea competențelor digitale în predarea multidisciplinară”      </w:t>
          </w:r>
          <w:r w:rsidRPr="0071326D">
            <w:rPr>
              <w:b/>
              <w:bCs/>
              <w:i/>
              <w:sz w:val="20"/>
              <w:szCs w:val="20"/>
            </w:rPr>
            <w:t xml:space="preserve"> </w:t>
          </w:r>
          <w:r w:rsidRPr="0071326D">
            <w:rPr>
              <w:b/>
              <w:bCs/>
              <w:sz w:val="20"/>
              <w:szCs w:val="20"/>
            </w:rPr>
            <w:t xml:space="preserve"> Cod ID-13</w:t>
          </w:r>
        </w:p>
      </w:tc>
      <w:tc>
        <w:tcPr>
          <w:tcW w:w="2499" w:type="dxa"/>
        </w:tcPr>
        <w:p w14:paraId="5DB7F502" w14:textId="2DFE7B97" w:rsidR="0071326D" w:rsidRPr="0071326D" w:rsidRDefault="0071326D" w:rsidP="0071326D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  <w:r w:rsidRPr="0071326D">
            <w:rPr>
              <w:noProof/>
              <w:lang w:eastAsia="ro-RO"/>
            </w:rPr>
            <w:drawing>
              <wp:anchor distT="0" distB="0" distL="114300" distR="114300" simplePos="0" relativeHeight="251658240" behindDoc="1" locked="0" layoutInCell="1" allowOverlap="1" wp14:anchorId="4B08D3D4" wp14:editId="0BAE04E5">
                <wp:simplePos x="0" y="0"/>
                <wp:positionH relativeFrom="column">
                  <wp:posOffset>648335</wp:posOffset>
                </wp:positionH>
                <wp:positionV relativeFrom="paragraph">
                  <wp:posOffset>131445</wp:posOffset>
                </wp:positionV>
                <wp:extent cx="714375" cy="438150"/>
                <wp:effectExtent l="0" t="0" r="9525" b="0"/>
                <wp:wrapNone/>
                <wp:docPr id="382234307" name="Picture 5" descr="O imagine care conține text, Font, captură de ecran, linie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O imagine care conține text, Font, captură de ecran, linie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53F26BD" w14:textId="77777777" w:rsidR="0071326D" w:rsidRPr="0071326D" w:rsidRDefault="0071326D" w:rsidP="0071326D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</w:p>
      </w:tc>
    </w:tr>
    <w:bookmarkEnd w:id="1"/>
  </w:tbl>
  <w:p w14:paraId="692BAC5E" w14:textId="6AFCC810" w:rsidR="003E2CB3" w:rsidRPr="003E2CB3" w:rsidRDefault="003E2CB3" w:rsidP="00065B3A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8D6A1" w14:textId="77777777" w:rsidR="00201BA2" w:rsidRDefault="00201BA2" w:rsidP="003E2CB3">
      <w:pPr>
        <w:spacing w:after="0" w:line="240" w:lineRule="auto"/>
      </w:pPr>
      <w:r>
        <w:separator/>
      </w:r>
    </w:p>
  </w:footnote>
  <w:footnote w:type="continuationSeparator" w:id="0">
    <w:p w14:paraId="778F55E9" w14:textId="77777777" w:rsidR="00201BA2" w:rsidRDefault="00201BA2" w:rsidP="003E2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C1A01" w14:textId="7CFCEA0D" w:rsidR="003E2CB3" w:rsidRDefault="006F6EEF" w:rsidP="003E2CB3">
    <w:pPr>
      <w:spacing w:after="0"/>
      <w:rPr>
        <w:rFonts w:cstheme="minorHAnsi"/>
        <w:sz w:val="18"/>
        <w:szCs w:val="18"/>
        <w:u w:val="single"/>
      </w:rPr>
    </w:pPr>
    <w:r>
      <w:rPr>
        <w:noProof/>
        <w:lang w:eastAsia="ro-RO"/>
      </w:rPr>
      <w:drawing>
        <wp:inline distT="0" distB="0" distL="0" distR="0" wp14:anchorId="0DABE4AB" wp14:editId="523C80A3">
          <wp:extent cx="6210300" cy="632460"/>
          <wp:effectExtent l="0" t="0" r="0" b="0"/>
          <wp:docPr id="16134565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456569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B3E"/>
    <w:multiLevelType w:val="multilevel"/>
    <w:tmpl w:val="ABD0F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37FB5"/>
    <w:multiLevelType w:val="multilevel"/>
    <w:tmpl w:val="2C8A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A4E01"/>
    <w:multiLevelType w:val="multilevel"/>
    <w:tmpl w:val="99AE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13B65"/>
    <w:multiLevelType w:val="multilevel"/>
    <w:tmpl w:val="9800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6158B"/>
    <w:multiLevelType w:val="multilevel"/>
    <w:tmpl w:val="65FE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AE7DA1"/>
    <w:multiLevelType w:val="hybridMultilevel"/>
    <w:tmpl w:val="DB3C2806"/>
    <w:lvl w:ilvl="0" w:tplc="DBE45F6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86987"/>
    <w:multiLevelType w:val="multilevel"/>
    <w:tmpl w:val="5B46F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D00C41"/>
    <w:multiLevelType w:val="multilevel"/>
    <w:tmpl w:val="7EE2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E02BF"/>
    <w:multiLevelType w:val="hybridMultilevel"/>
    <w:tmpl w:val="6A48C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E6239"/>
    <w:multiLevelType w:val="hybridMultilevel"/>
    <w:tmpl w:val="C28C11F0"/>
    <w:lvl w:ilvl="0" w:tplc="8124D9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7AA4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6F2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84D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A4C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623F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82E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E82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B89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816AB"/>
    <w:multiLevelType w:val="multilevel"/>
    <w:tmpl w:val="ADF40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C27824"/>
    <w:multiLevelType w:val="multilevel"/>
    <w:tmpl w:val="98045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B85D55"/>
    <w:multiLevelType w:val="multilevel"/>
    <w:tmpl w:val="94C4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E75D07"/>
    <w:multiLevelType w:val="multilevel"/>
    <w:tmpl w:val="1A069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90ECF"/>
    <w:multiLevelType w:val="multilevel"/>
    <w:tmpl w:val="A21E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B716E2"/>
    <w:multiLevelType w:val="multilevel"/>
    <w:tmpl w:val="0BB0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F43E63"/>
    <w:multiLevelType w:val="multilevel"/>
    <w:tmpl w:val="5FF6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5E6C5F"/>
    <w:multiLevelType w:val="hybridMultilevel"/>
    <w:tmpl w:val="8366587C"/>
    <w:lvl w:ilvl="0" w:tplc="1AA2FD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385C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E69D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609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58B9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B27D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82D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6871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445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A78C1"/>
    <w:multiLevelType w:val="hybridMultilevel"/>
    <w:tmpl w:val="CED2F022"/>
    <w:lvl w:ilvl="0" w:tplc="F3EC3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DEBD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08E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EAC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763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48D9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0E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85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702C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24E8D"/>
    <w:multiLevelType w:val="multilevel"/>
    <w:tmpl w:val="606C8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6D59B5"/>
    <w:multiLevelType w:val="multilevel"/>
    <w:tmpl w:val="7904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777EE5"/>
    <w:multiLevelType w:val="multilevel"/>
    <w:tmpl w:val="FCCE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495DEB"/>
    <w:multiLevelType w:val="hybridMultilevel"/>
    <w:tmpl w:val="A0D0ED02"/>
    <w:lvl w:ilvl="0" w:tplc="1C24F1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E92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AD3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51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6802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3671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496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E811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7CCE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17802"/>
    <w:multiLevelType w:val="multilevel"/>
    <w:tmpl w:val="51A4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A91B52"/>
    <w:multiLevelType w:val="multilevel"/>
    <w:tmpl w:val="94CA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415C05"/>
    <w:multiLevelType w:val="hybridMultilevel"/>
    <w:tmpl w:val="E45678E2"/>
    <w:lvl w:ilvl="0" w:tplc="D79AB2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889F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AAD1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5224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FAA8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CA06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CAD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A08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FEE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0F80"/>
    <w:multiLevelType w:val="hybridMultilevel"/>
    <w:tmpl w:val="86F0296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254DF"/>
    <w:multiLevelType w:val="hybridMultilevel"/>
    <w:tmpl w:val="E5A47A9C"/>
    <w:lvl w:ilvl="0" w:tplc="46489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A7F8E"/>
    <w:multiLevelType w:val="hybridMultilevel"/>
    <w:tmpl w:val="94F86FAE"/>
    <w:lvl w:ilvl="0" w:tplc="D5A84A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1AB0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FE76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C72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0417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AC4D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C031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6EA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015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28"/>
  </w:num>
  <w:num w:numId="5">
    <w:abstractNumId w:val="22"/>
  </w:num>
  <w:num w:numId="6">
    <w:abstractNumId w:val="9"/>
  </w:num>
  <w:num w:numId="7">
    <w:abstractNumId w:val="26"/>
  </w:num>
  <w:num w:numId="8">
    <w:abstractNumId w:val="5"/>
  </w:num>
  <w:num w:numId="9">
    <w:abstractNumId w:val="8"/>
  </w:num>
  <w:num w:numId="10">
    <w:abstractNumId w:val="27"/>
  </w:num>
  <w:num w:numId="11">
    <w:abstractNumId w:val="12"/>
  </w:num>
  <w:num w:numId="12">
    <w:abstractNumId w:val="3"/>
  </w:num>
  <w:num w:numId="13">
    <w:abstractNumId w:val="15"/>
  </w:num>
  <w:num w:numId="14">
    <w:abstractNumId w:val="24"/>
  </w:num>
  <w:num w:numId="15">
    <w:abstractNumId w:val="23"/>
  </w:num>
  <w:num w:numId="16">
    <w:abstractNumId w:val="16"/>
  </w:num>
  <w:num w:numId="17">
    <w:abstractNumId w:val="2"/>
  </w:num>
  <w:num w:numId="18">
    <w:abstractNumId w:val="7"/>
  </w:num>
  <w:num w:numId="19">
    <w:abstractNumId w:val="20"/>
  </w:num>
  <w:num w:numId="20">
    <w:abstractNumId w:val="21"/>
  </w:num>
  <w:num w:numId="21">
    <w:abstractNumId w:val="4"/>
  </w:num>
  <w:num w:numId="22">
    <w:abstractNumId w:val="10"/>
  </w:num>
  <w:num w:numId="23">
    <w:abstractNumId w:val="11"/>
  </w:num>
  <w:num w:numId="24">
    <w:abstractNumId w:val="13"/>
  </w:num>
  <w:num w:numId="25">
    <w:abstractNumId w:val="19"/>
  </w:num>
  <w:num w:numId="26">
    <w:abstractNumId w:val="0"/>
  </w:num>
  <w:num w:numId="27">
    <w:abstractNumId w:val="6"/>
  </w:num>
  <w:num w:numId="28">
    <w:abstractNumId w:val="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B3"/>
    <w:rsid w:val="00065B3A"/>
    <w:rsid w:val="00083469"/>
    <w:rsid w:val="000E795D"/>
    <w:rsid w:val="000F7F5F"/>
    <w:rsid w:val="001161FA"/>
    <w:rsid w:val="00130BBE"/>
    <w:rsid w:val="00162CC6"/>
    <w:rsid w:val="00170E5F"/>
    <w:rsid w:val="001810C2"/>
    <w:rsid w:val="00182469"/>
    <w:rsid w:val="00201BA2"/>
    <w:rsid w:val="00223097"/>
    <w:rsid w:val="00237551"/>
    <w:rsid w:val="00256826"/>
    <w:rsid w:val="00296D0B"/>
    <w:rsid w:val="002A7BCE"/>
    <w:rsid w:val="00311FC2"/>
    <w:rsid w:val="0031553F"/>
    <w:rsid w:val="00342896"/>
    <w:rsid w:val="003E2CB3"/>
    <w:rsid w:val="003F653B"/>
    <w:rsid w:val="00402278"/>
    <w:rsid w:val="0041117A"/>
    <w:rsid w:val="00442F42"/>
    <w:rsid w:val="00471FA7"/>
    <w:rsid w:val="004B01C9"/>
    <w:rsid w:val="00537E6E"/>
    <w:rsid w:val="00556AB8"/>
    <w:rsid w:val="005613D3"/>
    <w:rsid w:val="0056724A"/>
    <w:rsid w:val="00600D9E"/>
    <w:rsid w:val="00663A8A"/>
    <w:rsid w:val="00672650"/>
    <w:rsid w:val="006F6EEF"/>
    <w:rsid w:val="0071326D"/>
    <w:rsid w:val="00720E39"/>
    <w:rsid w:val="007A0827"/>
    <w:rsid w:val="007D325A"/>
    <w:rsid w:val="007D46B5"/>
    <w:rsid w:val="007E6A8A"/>
    <w:rsid w:val="00835306"/>
    <w:rsid w:val="008510B4"/>
    <w:rsid w:val="008772AB"/>
    <w:rsid w:val="008937E4"/>
    <w:rsid w:val="009B54A9"/>
    <w:rsid w:val="009E0609"/>
    <w:rsid w:val="009E2405"/>
    <w:rsid w:val="009F5513"/>
    <w:rsid w:val="00A26DC6"/>
    <w:rsid w:val="00AC16C4"/>
    <w:rsid w:val="00B25077"/>
    <w:rsid w:val="00B7690E"/>
    <w:rsid w:val="00B90BD2"/>
    <w:rsid w:val="00B959BD"/>
    <w:rsid w:val="00BD2F67"/>
    <w:rsid w:val="00CF7739"/>
    <w:rsid w:val="00D01260"/>
    <w:rsid w:val="00D536B6"/>
    <w:rsid w:val="00D75534"/>
    <w:rsid w:val="00DB4C9D"/>
    <w:rsid w:val="00DF2A42"/>
    <w:rsid w:val="00E30B58"/>
    <w:rsid w:val="00E36EC8"/>
    <w:rsid w:val="00F53CAE"/>
    <w:rsid w:val="00F5436A"/>
    <w:rsid w:val="00FA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6F51C"/>
  <w15:docId w15:val="{27C307AF-1517-4674-95E2-0E5281CA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469"/>
  </w:style>
  <w:style w:type="paragraph" w:styleId="Heading1">
    <w:name w:val="heading 1"/>
    <w:basedOn w:val="Normal"/>
    <w:next w:val="Normal"/>
    <w:link w:val="Heading1Char"/>
    <w:uiPriority w:val="9"/>
    <w:qFormat/>
    <w:rsid w:val="004022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8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2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2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CB3"/>
  </w:style>
  <w:style w:type="paragraph" w:styleId="Footer">
    <w:name w:val="footer"/>
    <w:basedOn w:val="Normal"/>
    <w:link w:val="FooterChar"/>
    <w:uiPriority w:val="99"/>
    <w:unhideWhenUsed/>
    <w:rsid w:val="003E2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CB3"/>
  </w:style>
  <w:style w:type="paragraph" w:styleId="BalloonText">
    <w:name w:val="Balloon Text"/>
    <w:basedOn w:val="Normal"/>
    <w:link w:val="BalloonTextChar"/>
    <w:uiPriority w:val="99"/>
    <w:semiHidden/>
    <w:unhideWhenUsed/>
    <w:rsid w:val="003E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C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02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02278"/>
    <w:pPr>
      <w:outlineLvl w:val="9"/>
    </w:pPr>
  </w:style>
  <w:style w:type="paragraph" w:styleId="ListParagraph">
    <w:name w:val="List Paragraph"/>
    <w:basedOn w:val="Normal"/>
    <w:uiPriority w:val="34"/>
    <w:qFormat/>
    <w:rsid w:val="00DF2A42"/>
    <w:pPr>
      <w:ind w:left="720"/>
      <w:contextualSpacing/>
    </w:pPr>
  </w:style>
  <w:style w:type="table" w:styleId="TableGrid">
    <w:name w:val="Table Grid"/>
    <w:basedOn w:val="TableNormal"/>
    <w:uiPriority w:val="59"/>
    <w:rsid w:val="007D4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1326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67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2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24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56724A"/>
    <w:rPr>
      <w:b/>
      <w:bCs/>
    </w:rPr>
  </w:style>
  <w:style w:type="character" w:styleId="Emphasis">
    <w:name w:val="Emphasis"/>
    <w:basedOn w:val="DefaultParagraphFont"/>
    <w:uiPriority w:val="20"/>
    <w:qFormat/>
    <w:rsid w:val="0056724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8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568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37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7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5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8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2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38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77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7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" TargetMode="External"/><Relationship Id="rId13" Type="http://schemas.openxmlformats.org/officeDocument/2006/relationships/hyperlink" Target="https://padlet.com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aamboozle.com/" TargetMode="External"/><Relationship Id="rId17" Type="http://schemas.openxmlformats.org/officeDocument/2006/relationships/hyperlink" Target="https://wordwall.net/resource/10494365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ordwall.net/resource/104943655/food-and-healt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.ted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ordwall.net/resource/104943655/food-and-health" TargetMode="External"/><Relationship Id="rId10" Type="http://schemas.openxmlformats.org/officeDocument/2006/relationships/hyperlink" Target="https://lyricstraining.com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ordwall.net/" TargetMode="External"/><Relationship Id="rId14" Type="http://schemas.openxmlformats.org/officeDocument/2006/relationships/hyperlink" Target="https://wordwall.ne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D6C9A4A8-BA51-4F44-9A39-215EAA76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1180</Words>
  <Characters>6847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LLY</cp:lastModifiedBy>
  <cp:revision>3</cp:revision>
  <dcterms:created xsi:type="dcterms:W3CDTF">2026-01-03T04:31:00Z</dcterms:created>
  <dcterms:modified xsi:type="dcterms:W3CDTF">2026-01-03T04:55:00Z</dcterms:modified>
</cp:coreProperties>
</file>